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ED" w:rsidRPr="00194BED" w:rsidRDefault="00194BED" w:rsidP="00194BED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194BED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F3BE0" w:rsidRDefault="00194BED" w:rsidP="00194BED">
      <w:pPr>
        <w:spacing w:line="360" w:lineRule="auto"/>
        <w:jc w:val="center"/>
        <w:rPr>
          <w:rFonts w:ascii="方正小标宋_GBK" w:eastAsia="方正小标宋_GBK" w:hAnsi="黑体"/>
          <w:sz w:val="28"/>
          <w:szCs w:val="28"/>
        </w:rPr>
      </w:pPr>
      <w:r>
        <w:rPr>
          <w:rFonts w:ascii="方正小标宋_GBK" w:eastAsia="方正小标宋_GBK" w:hAnsi="黑体" w:hint="eastAsia"/>
          <w:sz w:val="52"/>
          <w:szCs w:val="52"/>
        </w:rPr>
        <w:t>人民调解员意向报名表</w:t>
      </w:r>
    </w:p>
    <w:tbl>
      <w:tblPr>
        <w:tblW w:w="978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2"/>
        <w:gridCol w:w="851"/>
        <w:gridCol w:w="73"/>
        <w:gridCol w:w="777"/>
        <w:gridCol w:w="426"/>
        <w:gridCol w:w="427"/>
        <w:gridCol w:w="35"/>
        <w:gridCol w:w="786"/>
        <w:gridCol w:w="311"/>
        <w:gridCol w:w="850"/>
        <w:gridCol w:w="234"/>
        <w:gridCol w:w="335"/>
        <w:gridCol w:w="426"/>
        <w:gridCol w:w="425"/>
        <w:gridCol w:w="24"/>
        <w:gridCol w:w="966"/>
        <w:gridCol w:w="1562"/>
      </w:tblGrid>
      <w:tr w:rsidR="006F3BE0">
        <w:trPr>
          <w:trHeight w:val="84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（周岁）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（1寸照片）</w:t>
            </w:r>
          </w:p>
        </w:tc>
      </w:tr>
      <w:tr w:rsidR="006F3BE0">
        <w:trPr>
          <w:trHeight w:val="90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程度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8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88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所属调委会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单位及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113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883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883"/>
        </w:trPr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482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20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何时何地受过何奖励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703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  系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龄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6F3BE0">
        <w:trPr>
          <w:trHeight w:val="57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57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57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57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57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BE0">
        <w:trPr>
          <w:trHeight w:val="3143"/>
        </w:trPr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194B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区司法局审核意见</w:t>
            </w:r>
          </w:p>
        </w:tc>
        <w:tc>
          <w:tcPr>
            <w:tcW w:w="871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6F3BE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BE0" w:rsidRDefault="00194BED">
            <w:pPr>
              <w:spacing w:line="44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6F3BE0" w:rsidRDefault="006F3BE0">
            <w:pPr>
              <w:spacing w:line="440" w:lineRule="exact"/>
              <w:ind w:firstLineChars="2300" w:firstLine="5520"/>
              <w:rPr>
                <w:sz w:val="24"/>
              </w:rPr>
            </w:pPr>
          </w:p>
          <w:p w:rsidR="006F3BE0" w:rsidRDefault="00194BED">
            <w:pPr>
              <w:spacing w:line="440" w:lineRule="exact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F3BE0" w:rsidRDefault="006F3BE0">
      <w:pPr>
        <w:spacing w:line="52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sectPr w:rsidR="006F3BE0" w:rsidSect="006F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52" w:rsidRDefault="00AB1852" w:rsidP="00FD0E64">
      <w:r>
        <w:separator/>
      </w:r>
    </w:p>
  </w:endnote>
  <w:endnote w:type="continuationSeparator" w:id="0">
    <w:p w:rsidR="00AB1852" w:rsidRDefault="00AB1852" w:rsidP="00FD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52" w:rsidRDefault="00AB1852" w:rsidP="00FD0E64">
      <w:r>
        <w:separator/>
      </w:r>
    </w:p>
  </w:footnote>
  <w:footnote w:type="continuationSeparator" w:id="0">
    <w:p w:rsidR="00AB1852" w:rsidRDefault="00AB1852" w:rsidP="00FD0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660E"/>
    <w:rsid w:val="00041F8A"/>
    <w:rsid w:val="0016529F"/>
    <w:rsid w:val="00194BED"/>
    <w:rsid w:val="003C660E"/>
    <w:rsid w:val="006900B4"/>
    <w:rsid w:val="006F3BE0"/>
    <w:rsid w:val="008D1779"/>
    <w:rsid w:val="00AB1852"/>
    <w:rsid w:val="00EB38A3"/>
    <w:rsid w:val="00FD0E64"/>
    <w:rsid w:val="6C2C6A59"/>
    <w:rsid w:val="6EBD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F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F3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sid w:val="006F3BE0"/>
  </w:style>
  <w:style w:type="paragraph" w:styleId="a6">
    <w:name w:val="header"/>
    <w:basedOn w:val="a"/>
    <w:link w:val="Char"/>
    <w:uiPriority w:val="99"/>
    <w:semiHidden/>
    <w:unhideWhenUsed/>
    <w:rsid w:val="00FD0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D0E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2020-08-11T09:46:00Z</dcterms:created>
  <dcterms:modified xsi:type="dcterms:W3CDTF">2020-08-12T02:02:00Z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